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ED" w:rsidRDefault="00852BED" w:rsidP="00852BED">
      <w:r>
        <w:rPr>
          <w:b/>
          <w:i/>
          <w:color w:val="1D1B11"/>
          <w:sz w:val="24"/>
          <w:u w:val="single"/>
        </w:rPr>
        <w:t>Народно читалище „Пробуда 1962 ” с. Шкорпиловци, община Долни чифлик</w:t>
      </w:r>
    </w:p>
    <w:p w:rsidR="00852BED" w:rsidRDefault="00852BED" w:rsidP="00852BED"/>
    <w:p w:rsidR="00852BED" w:rsidRDefault="00852BED" w:rsidP="00852BED">
      <w:r>
        <w:rPr>
          <w:i/>
          <w:sz w:val="20"/>
        </w:rPr>
        <w:t xml:space="preserve">Изх.№ </w:t>
      </w:r>
      <w:r w:rsidR="00464AF5">
        <w:rPr>
          <w:i/>
          <w:sz w:val="20"/>
          <w:lang w:val="en-US"/>
        </w:rPr>
        <w:t>7</w:t>
      </w:r>
      <w:r w:rsidR="00464AF5">
        <w:rPr>
          <w:i/>
          <w:sz w:val="20"/>
        </w:rPr>
        <w:t>/ 1</w:t>
      </w:r>
      <w:r w:rsidR="00464AF5">
        <w:rPr>
          <w:i/>
          <w:sz w:val="20"/>
          <w:lang w:val="en-US"/>
        </w:rPr>
        <w:t>7</w:t>
      </w:r>
      <w:r>
        <w:rPr>
          <w:i/>
          <w:sz w:val="20"/>
        </w:rPr>
        <w:t>.03.2021г.</w:t>
      </w:r>
    </w:p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>
      <w:pPr>
        <w:jc w:val="center"/>
      </w:pPr>
      <w:r>
        <w:rPr>
          <w:b/>
          <w:color w:val="1D1B11"/>
          <w:sz w:val="28"/>
        </w:rPr>
        <w:t xml:space="preserve">Отчет за дейността </w:t>
      </w:r>
    </w:p>
    <w:p w:rsidR="00852BED" w:rsidRDefault="00852BED" w:rsidP="00852BED">
      <w:pPr>
        <w:jc w:val="center"/>
      </w:pPr>
      <w:r>
        <w:rPr>
          <w:b/>
          <w:color w:val="1D1B11"/>
          <w:sz w:val="28"/>
        </w:rPr>
        <w:t>при НЧ „Пробуда 1962 – Шкорпиловци” за 2020 година</w:t>
      </w:r>
    </w:p>
    <w:p w:rsidR="00852BED" w:rsidRDefault="00852BED" w:rsidP="00852BED">
      <w:r>
        <w:t xml:space="preserve">  </w:t>
      </w:r>
    </w:p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>
      <w:pPr>
        <w:jc w:val="center"/>
      </w:pPr>
    </w:p>
    <w:p w:rsidR="00852BED" w:rsidRDefault="00852BED" w:rsidP="00852BED">
      <w:r>
        <w:t xml:space="preserve">Народно читалище „Пробуда-1962” село Шкорпиловци, община Долни чифлик  следваше основни приоритети в работата на настоятелството през 2020 г ,които  бяха насочени към обогатяване на културния живот в селото </w:t>
      </w:r>
    </w:p>
    <w:p w:rsidR="00852BED" w:rsidRDefault="00852BED" w:rsidP="00852BED">
      <w:r>
        <w:t>-съхранение и развитие на традициите на българския фолклор и развитие на любителското творчество сред деца и възрастни</w:t>
      </w:r>
    </w:p>
    <w:p w:rsidR="00852BED" w:rsidRDefault="00852BED" w:rsidP="00852BED">
      <w:r>
        <w:t>-развитие на библиотечната и информационна дейност</w:t>
      </w:r>
    </w:p>
    <w:p w:rsidR="00852BED" w:rsidRDefault="00852BED" w:rsidP="00852BED">
      <w:pPr>
        <w:rPr>
          <w:lang w:val="ru-RU"/>
        </w:rPr>
      </w:pPr>
      <w:r>
        <w:t>-поддържане и опазване на читалищната база</w:t>
      </w:r>
      <w:r>
        <w:rPr>
          <w:lang w:val="ru-RU"/>
        </w:rPr>
        <w:t>.</w:t>
      </w:r>
    </w:p>
    <w:p w:rsidR="00852BED" w:rsidRDefault="00852BED" w:rsidP="00852BED">
      <w:pPr>
        <w:rPr>
          <w:lang w:val="ru-RU"/>
        </w:rPr>
      </w:pPr>
      <w:proofErr w:type="spellStart"/>
      <w:r>
        <w:rPr>
          <w:lang w:val="ru-RU"/>
        </w:rPr>
        <w:t>Членовете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читалището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през</w:t>
      </w:r>
      <w:proofErr w:type="spellEnd"/>
      <w:r>
        <w:rPr>
          <w:lang w:val="ru-RU"/>
        </w:rPr>
        <w:t xml:space="preserve"> 2020г.  </w:t>
      </w:r>
      <w:proofErr w:type="spellStart"/>
      <w:r>
        <w:rPr>
          <w:lang w:val="ru-RU"/>
        </w:rPr>
        <w:t>са</w:t>
      </w:r>
      <w:proofErr w:type="spellEnd"/>
      <w:r>
        <w:rPr>
          <w:lang w:val="ru-RU"/>
        </w:rPr>
        <w:t xml:space="preserve"> 51 члена.</w:t>
      </w:r>
    </w:p>
    <w:p w:rsidR="00852BED" w:rsidRDefault="00852BED" w:rsidP="00852BED">
      <w:pPr>
        <w:rPr>
          <w:lang w:val="ru-RU"/>
        </w:rPr>
      </w:pPr>
      <w:proofErr w:type="spellStart"/>
      <w:r>
        <w:rPr>
          <w:lang w:val="ru-RU"/>
        </w:rPr>
        <w:t>Субсидираната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численост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на</w:t>
      </w:r>
      <w:proofErr w:type="gramEnd"/>
      <w:r>
        <w:rPr>
          <w:lang w:val="ru-RU"/>
        </w:rPr>
        <w:t xml:space="preserve"> персонала </w:t>
      </w:r>
      <w:r>
        <w:rPr>
          <w:b/>
          <w:lang w:val="ru-RU"/>
        </w:rPr>
        <w:t xml:space="preserve">е 1.1 </w:t>
      </w:r>
      <w:proofErr w:type="spellStart"/>
      <w:r>
        <w:rPr>
          <w:b/>
          <w:lang w:val="ru-RU"/>
        </w:rPr>
        <w:t>бройка</w:t>
      </w:r>
      <w:proofErr w:type="spellEnd"/>
    </w:p>
    <w:p w:rsidR="00852BED" w:rsidRDefault="00852BED" w:rsidP="00852BED">
      <w:r>
        <w:t>Членовете на Настоятелството работиха с отговорност и всеотдайност през отчетния период.</w:t>
      </w:r>
    </w:p>
    <w:p w:rsidR="00852BED" w:rsidRDefault="00852BED" w:rsidP="00852BED"/>
    <w:p w:rsidR="00852BED" w:rsidRDefault="00852BED" w:rsidP="00852BED"/>
    <w:p w:rsidR="00852BED" w:rsidRDefault="00852BED" w:rsidP="00852BED">
      <w:pPr>
        <w:pStyle w:val="a3"/>
        <w:ind w:left="360"/>
      </w:pPr>
    </w:p>
    <w:p w:rsidR="00852BED" w:rsidRDefault="00852BED" w:rsidP="00852BED">
      <w:pPr>
        <w:pStyle w:val="a3"/>
        <w:ind w:left="360"/>
        <w:jc w:val="both"/>
      </w:pPr>
      <w:r>
        <w:t xml:space="preserve">През 2020г. към НЧ „Пробуда-1962” село Шкорпиловци  нефункционираха и невзеха участие в читалищните дейности поради противоепидемичната обстановка от </w:t>
      </w:r>
      <w:proofErr w:type="spellStart"/>
      <w:r>
        <w:t>Covid</w:t>
      </w:r>
      <w:proofErr w:type="spellEnd"/>
      <w:r>
        <w:t xml:space="preserve"> 19 следните състави:</w:t>
      </w:r>
    </w:p>
    <w:p w:rsidR="00852BED" w:rsidRDefault="00852BED" w:rsidP="00852BED"/>
    <w:p w:rsidR="00852BED" w:rsidRDefault="00852BED" w:rsidP="00852BED">
      <w:r>
        <w:rPr>
          <w:b/>
          <w:color w:val="1D1B11"/>
          <w:sz w:val="24"/>
        </w:rPr>
        <w:t>1.Любителско творчество представяме с:</w:t>
      </w:r>
    </w:p>
    <w:p w:rsidR="00852BED" w:rsidRDefault="00852BED" w:rsidP="00852BED">
      <w:r>
        <w:rPr>
          <w:b/>
          <w:color w:val="1D1B11"/>
          <w:sz w:val="24"/>
        </w:rPr>
        <w:t>постоянни колективи</w:t>
      </w:r>
    </w:p>
    <w:p w:rsidR="00852BED" w:rsidRDefault="00852BED" w:rsidP="00852BED">
      <w:pPr>
        <w:rPr>
          <w:color w:val="1D1B11"/>
          <w:sz w:val="24"/>
        </w:rPr>
      </w:pPr>
      <w:r>
        <w:rPr>
          <w:color w:val="1D1B11"/>
          <w:sz w:val="24"/>
        </w:rPr>
        <w:tab/>
        <w:t>- Детска вокална група „Славейчета”</w:t>
      </w:r>
    </w:p>
    <w:p w:rsidR="00852BED" w:rsidRDefault="00852BED" w:rsidP="00852BED">
      <w:pPr>
        <w:rPr>
          <w:color w:val="1D1B11"/>
          <w:sz w:val="24"/>
        </w:rPr>
      </w:pPr>
      <w:r>
        <w:rPr>
          <w:color w:val="1D1B11"/>
          <w:sz w:val="24"/>
        </w:rPr>
        <w:t xml:space="preserve">             -Младежка вокална група „Славейчета”</w:t>
      </w:r>
    </w:p>
    <w:p w:rsidR="00852BED" w:rsidRDefault="00852BED" w:rsidP="00852BED">
      <w:pPr>
        <w:rPr>
          <w:color w:val="1D1B11"/>
          <w:sz w:val="24"/>
        </w:rPr>
      </w:pPr>
      <w:r>
        <w:rPr>
          <w:color w:val="1D1B11"/>
          <w:sz w:val="24"/>
        </w:rPr>
        <w:t xml:space="preserve">             -Детски танцов състав „Морски звезди”</w:t>
      </w:r>
    </w:p>
    <w:p w:rsidR="00852BED" w:rsidRDefault="00852BED" w:rsidP="00852BED">
      <w:r>
        <w:rPr>
          <w:color w:val="1D1B11"/>
          <w:sz w:val="24"/>
        </w:rPr>
        <w:t xml:space="preserve">             -Младежки танцов състав „Морски звезди”</w:t>
      </w:r>
    </w:p>
    <w:p w:rsidR="00852BED" w:rsidRDefault="00852BED" w:rsidP="00852BED">
      <w:r>
        <w:rPr>
          <w:b/>
          <w:color w:val="1D1B11"/>
          <w:sz w:val="24"/>
        </w:rPr>
        <w:t>временни колективи</w:t>
      </w:r>
    </w:p>
    <w:p w:rsidR="00852BED" w:rsidRDefault="00852BED" w:rsidP="00852BED">
      <w:r>
        <w:rPr>
          <w:color w:val="1D1B11"/>
          <w:sz w:val="24"/>
        </w:rPr>
        <w:t xml:space="preserve">              -коледари</w:t>
      </w:r>
    </w:p>
    <w:p w:rsidR="00852BED" w:rsidRDefault="00852BED" w:rsidP="00852BED">
      <w:r>
        <w:rPr>
          <w:color w:val="1D1B11"/>
          <w:sz w:val="24"/>
        </w:rPr>
        <w:t xml:space="preserve">               -лазарки</w:t>
      </w:r>
    </w:p>
    <w:p w:rsidR="00852BED" w:rsidRDefault="00852BED" w:rsidP="00852BED">
      <w:pPr>
        <w:ind w:firstLine="708"/>
        <w:rPr>
          <w:sz w:val="24"/>
        </w:rPr>
      </w:pPr>
    </w:p>
    <w:p w:rsidR="00852BED" w:rsidRDefault="00852BED" w:rsidP="00852BED">
      <w:pPr>
        <w:ind w:firstLine="708"/>
        <w:rPr>
          <w:sz w:val="24"/>
        </w:rPr>
      </w:pPr>
      <w:r>
        <w:rPr>
          <w:sz w:val="24"/>
        </w:rPr>
        <w:t xml:space="preserve"> </w:t>
      </w:r>
    </w:p>
    <w:p w:rsidR="00852BED" w:rsidRDefault="00852BED" w:rsidP="00852BED">
      <w:pPr>
        <w:ind w:firstLine="708"/>
      </w:pPr>
      <w:r>
        <w:rPr>
          <w:color w:val="1D1B11"/>
          <w:sz w:val="24"/>
        </w:rPr>
        <w:t xml:space="preserve">Съставите на читалището обезпечават културния афиш както на селото, така и на община Долни чифлик. Участват в обмена на културни прояви със сродни институции. </w:t>
      </w:r>
    </w:p>
    <w:p w:rsidR="00852BED" w:rsidRDefault="00852BED" w:rsidP="00852BED">
      <w:pPr>
        <w:ind w:firstLine="708"/>
      </w:pPr>
    </w:p>
    <w:p w:rsidR="00852BED" w:rsidRDefault="00852BED" w:rsidP="00852BED">
      <w:pPr>
        <w:rPr>
          <w:b/>
          <w:color w:val="1D1B11"/>
          <w:sz w:val="24"/>
        </w:rPr>
      </w:pPr>
    </w:p>
    <w:p w:rsidR="00852BED" w:rsidRDefault="00852BED" w:rsidP="00852BED">
      <w:pPr>
        <w:rPr>
          <w:b/>
          <w:color w:val="1D1B11"/>
          <w:sz w:val="24"/>
        </w:rPr>
      </w:pPr>
    </w:p>
    <w:p w:rsidR="00852BED" w:rsidRDefault="00852BED" w:rsidP="00852BED">
      <w:pPr>
        <w:rPr>
          <w:color w:val="1D1B11"/>
          <w:sz w:val="24"/>
        </w:rPr>
      </w:pPr>
      <w:r>
        <w:rPr>
          <w:b/>
          <w:color w:val="1D1B11"/>
          <w:sz w:val="24"/>
        </w:rPr>
        <w:t>2. Дейности на НЧ „Пробуда-1962” през2020г.</w:t>
      </w:r>
      <w:r>
        <w:rPr>
          <w:color w:val="1D1B11"/>
          <w:sz w:val="24"/>
        </w:rPr>
        <w:t>:</w:t>
      </w:r>
    </w:p>
    <w:p w:rsidR="00852BED" w:rsidRDefault="00852BED" w:rsidP="00852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Културно –образователни дейности</w:t>
      </w:r>
    </w:p>
    <w:p w:rsidR="00852BED" w:rsidRDefault="00852BED" w:rsidP="00852BED">
      <w:r>
        <w:rPr>
          <w:color w:val="1D1B11"/>
          <w:sz w:val="24"/>
        </w:rPr>
        <w:lastRenderedPageBreak/>
        <w:t xml:space="preserve">              - събития с  участието на</w:t>
      </w:r>
      <w:r>
        <w:t xml:space="preserve"> НЧ „Пробуда-1962” </w:t>
      </w:r>
      <w:r>
        <w:rPr>
          <w:color w:val="1D1B11"/>
          <w:sz w:val="24"/>
        </w:rPr>
        <w:t xml:space="preserve"> през 2020г.- няма</w:t>
      </w:r>
    </w:p>
    <w:p w:rsidR="00852BED" w:rsidRDefault="00852BED" w:rsidP="00852BED">
      <w:pPr>
        <w:ind w:firstLine="708"/>
      </w:pPr>
      <w:r>
        <w:rPr>
          <w:color w:val="1D1B11"/>
          <w:sz w:val="24"/>
        </w:rPr>
        <w:t>- организиране и провеждане на забавно-увеселителни мероприятия с хората от селото за</w:t>
      </w:r>
      <w:r w:rsidR="002B5AB9">
        <w:rPr>
          <w:color w:val="1D1B11"/>
          <w:sz w:val="24"/>
        </w:rPr>
        <w:t xml:space="preserve"> традиционните празници през 2020</w:t>
      </w:r>
      <w:r>
        <w:rPr>
          <w:color w:val="1D1B11"/>
          <w:sz w:val="24"/>
        </w:rPr>
        <w:t>г.-</w:t>
      </w:r>
      <w:proofErr w:type="spellStart"/>
      <w:r>
        <w:rPr>
          <w:color w:val="1D1B11"/>
          <w:sz w:val="24"/>
        </w:rPr>
        <w:t>Бабинден</w:t>
      </w:r>
      <w:proofErr w:type="spellEnd"/>
      <w:r w:rsidR="002B5AB9">
        <w:rPr>
          <w:color w:val="1D1B11"/>
          <w:sz w:val="24"/>
        </w:rPr>
        <w:t>,Урок по безсмъртие в памет на Васил Левски</w:t>
      </w:r>
      <w:r>
        <w:rPr>
          <w:color w:val="1D1B11"/>
          <w:sz w:val="24"/>
        </w:rPr>
        <w:t xml:space="preserve"> ,</w:t>
      </w:r>
      <w:proofErr w:type="spellStart"/>
      <w:r>
        <w:rPr>
          <w:color w:val="1D1B11"/>
          <w:sz w:val="24"/>
        </w:rPr>
        <w:t>Работилничка</w:t>
      </w:r>
      <w:proofErr w:type="spellEnd"/>
      <w:r>
        <w:rPr>
          <w:color w:val="1D1B11"/>
          <w:sz w:val="24"/>
        </w:rPr>
        <w:t xml:space="preserve"> на Баба Марта, Изложба на дърво с мартеници,Великден-</w:t>
      </w:r>
      <w:r w:rsidR="002B5AB9">
        <w:rPr>
          <w:color w:val="1D1B11"/>
          <w:sz w:val="24"/>
        </w:rPr>
        <w:t>виртуална изложба</w:t>
      </w:r>
      <w:r>
        <w:rPr>
          <w:color w:val="1D1B11"/>
          <w:sz w:val="24"/>
        </w:rPr>
        <w:t>, Празника на селото</w:t>
      </w:r>
      <w:r w:rsidR="002B5AB9">
        <w:rPr>
          <w:color w:val="1D1B11"/>
          <w:sz w:val="24"/>
        </w:rPr>
        <w:t>-курбан</w:t>
      </w:r>
      <w:r>
        <w:rPr>
          <w:color w:val="1D1B11"/>
          <w:sz w:val="24"/>
        </w:rPr>
        <w:t>,Коледа</w:t>
      </w:r>
      <w:r w:rsidR="002B5AB9">
        <w:rPr>
          <w:color w:val="1D1B11"/>
          <w:sz w:val="24"/>
        </w:rPr>
        <w:t>-виртуална изложба</w:t>
      </w:r>
      <w:r>
        <w:rPr>
          <w:color w:val="1D1B11"/>
          <w:sz w:val="24"/>
        </w:rPr>
        <w:t xml:space="preserve">  </w:t>
      </w:r>
    </w:p>
    <w:p w:rsidR="00852BED" w:rsidRDefault="00852BED" w:rsidP="00852BED">
      <w:pPr>
        <w:ind w:firstLine="708"/>
      </w:pPr>
    </w:p>
    <w:p w:rsidR="00852BED" w:rsidRDefault="00852BED" w:rsidP="00852BED">
      <w:pPr>
        <w:ind w:firstLine="708"/>
      </w:pPr>
      <w:r>
        <w:rPr>
          <w:color w:val="1D1B11"/>
          <w:sz w:val="24"/>
        </w:rPr>
        <w:t>- текущата дейност се финансира от собствени средства, Държавния и  Общинския бюджет.</w:t>
      </w:r>
    </w:p>
    <w:p w:rsidR="00852BED" w:rsidRDefault="00852BED" w:rsidP="00852BED">
      <w:pPr>
        <w:spacing w:before="280" w:after="280"/>
      </w:pPr>
      <w:r>
        <w:rPr>
          <w:b/>
          <w:sz w:val="24"/>
        </w:rPr>
        <w:t>3. Материално-техническа база</w:t>
      </w:r>
    </w:p>
    <w:p w:rsidR="00852BED" w:rsidRDefault="00852BED" w:rsidP="00852BED">
      <w:pPr>
        <w:spacing w:before="280" w:after="280"/>
      </w:pPr>
      <w:r>
        <w:rPr>
          <w:sz w:val="24"/>
        </w:rPr>
        <w:t xml:space="preserve">Материално техническата база на </w:t>
      </w:r>
      <w:r>
        <w:t xml:space="preserve">НЧ „Пробуда-1962” </w:t>
      </w:r>
      <w:r>
        <w:rPr>
          <w:sz w:val="24"/>
        </w:rPr>
        <w:t xml:space="preserve">е в сравнително добро състояние.Разгърната площ в кв.м.за читалищна дейност е в размер 206кв.м.,един салон с 50 бр. места.Налични са компютър,интернет и принтер,който влизат всекидневно в помощ на жителите в с.Шкорпиловци. </w:t>
      </w:r>
    </w:p>
    <w:p w:rsidR="00852BED" w:rsidRDefault="00852BED" w:rsidP="00852BED">
      <w:r>
        <w:rPr>
          <w:b/>
          <w:color w:val="1D1B11"/>
          <w:sz w:val="24"/>
        </w:rPr>
        <w:t>4.  Социална и образователна дейност</w:t>
      </w:r>
    </w:p>
    <w:p w:rsidR="002B5AB9" w:rsidRDefault="00852BED" w:rsidP="002B5AB9">
      <w:pPr>
        <w:ind w:firstLine="708"/>
      </w:pPr>
      <w:r>
        <w:t>-Социална политика на читалището  -доброволческа дейност ,работа с църковно настоятелство към църквата Св.Петка в с.Шкорпиловци и Целодневна детска градина Щастливо детство.</w:t>
      </w:r>
    </w:p>
    <w:p w:rsidR="002B5AB9" w:rsidRDefault="002B5AB9" w:rsidP="002B5AB9">
      <w:pPr>
        <w:ind w:firstLine="708"/>
      </w:pPr>
      <w:r>
        <w:t xml:space="preserve">- През изминалата година Читалище „Пробуда-1962” участва в </w:t>
      </w:r>
      <w:r>
        <w:rPr>
          <w:rFonts w:ascii="Cambria" w:hAnsi="Cambria"/>
        </w:rPr>
        <w:t>проект по програма на МК „Българските библиотеки-съвременни центрове за четене и информираност 2020г.”- Кандидатстване със сума 1136,07лв. Одобрена сума-876,62лв.</w:t>
      </w:r>
    </w:p>
    <w:p w:rsidR="00852BED" w:rsidRDefault="00852BED" w:rsidP="00852BED">
      <w:r>
        <w:rPr>
          <w:color w:val="1D1B11"/>
          <w:sz w:val="24"/>
        </w:rPr>
        <w:tab/>
        <w:t>-  Да продължи работата по проекти и да се пристъпи към разработка на такива към Европейския съюз.</w:t>
      </w:r>
    </w:p>
    <w:p w:rsidR="00852BED" w:rsidRDefault="00852BED" w:rsidP="00852BED">
      <w:r>
        <w:rPr>
          <w:color w:val="1D1B11"/>
          <w:sz w:val="24"/>
        </w:rPr>
        <w:t xml:space="preserve"> </w:t>
      </w:r>
      <w:r>
        <w:rPr>
          <w:color w:val="1D1B11"/>
          <w:sz w:val="24"/>
        </w:rPr>
        <w:tab/>
        <w:t>- От значение е сътрудничеството с държавните органи, обществени институции и организации, което изисква поддържането на тесни контакти през следващия период.</w:t>
      </w:r>
    </w:p>
    <w:p w:rsidR="00852BED" w:rsidRDefault="00852BED" w:rsidP="00852BED">
      <w:r>
        <w:rPr>
          <w:color w:val="1D1B11"/>
          <w:sz w:val="24"/>
        </w:rPr>
        <w:tab/>
        <w:t>.</w:t>
      </w:r>
    </w:p>
    <w:p w:rsidR="00852BED" w:rsidRDefault="00852BED" w:rsidP="00852BED">
      <w:r>
        <w:rPr>
          <w:color w:val="1D1B11"/>
          <w:sz w:val="24"/>
        </w:rPr>
        <w:tab/>
      </w:r>
    </w:p>
    <w:p w:rsidR="00852BED" w:rsidRDefault="00852BED" w:rsidP="00852BED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52BED" w:rsidRDefault="00852BED" w:rsidP="00852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5.Финансово обезпечаване на читалищната дейност  </w:t>
      </w:r>
    </w:p>
    <w:p w:rsidR="00852BED" w:rsidRDefault="00852BED" w:rsidP="00852BED"/>
    <w:p w:rsidR="00852BED" w:rsidRDefault="00852BED" w:rsidP="00852BED">
      <w:pPr>
        <w:rPr>
          <w:b/>
        </w:rPr>
      </w:pPr>
      <w:r>
        <w:t>Материалната база на читалището се опазва и съхранява добре.</w:t>
      </w:r>
      <w:r>
        <w:rPr>
          <w:b/>
        </w:rPr>
        <w:t xml:space="preserve"> </w:t>
      </w:r>
    </w:p>
    <w:p w:rsidR="00852BED" w:rsidRDefault="00852BED" w:rsidP="00852BED">
      <w:r>
        <w:t>Източници на финансиране на НЧ „Пробуда-1962” са: Министерство на културата,Община Долни чифлик и собствени – членски внос,наеми</w:t>
      </w:r>
    </w:p>
    <w:p w:rsidR="00852BED" w:rsidRDefault="00852BED" w:rsidP="00852BED"/>
    <w:p w:rsidR="00852BED" w:rsidRDefault="00852BED" w:rsidP="00852BED">
      <w:r>
        <w:t>Общ бюджет на читалището през 20</w:t>
      </w:r>
      <w:r w:rsidR="002B5AB9">
        <w:t>20г е 11484</w:t>
      </w:r>
      <w:r>
        <w:t>,00лв.</w:t>
      </w:r>
    </w:p>
    <w:p w:rsidR="00852BED" w:rsidRDefault="00852BED" w:rsidP="00852BED">
      <w:r>
        <w:t>Изразходвани средства:</w:t>
      </w:r>
    </w:p>
    <w:p w:rsidR="00852BED" w:rsidRDefault="00852BED" w:rsidP="00852BED">
      <w:r>
        <w:t>За работна заплата и осигуровки е</w:t>
      </w:r>
      <w:r w:rsidR="002B5AB9">
        <w:t>8704,92</w:t>
      </w:r>
      <w:r>
        <w:t>лв.</w:t>
      </w:r>
    </w:p>
    <w:p w:rsidR="00852BED" w:rsidRDefault="00852BED" w:rsidP="00852BED">
      <w:r>
        <w:t>За стопански разходи е 3</w:t>
      </w:r>
      <w:r w:rsidR="002B5AB9">
        <w:t>704</w:t>
      </w:r>
      <w:r>
        <w:t>,</w:t>
      </w:r>
      <w:r w:rsidR="002B5AB9">
        <w:t>24</w:t>
      </w:r>
      <w:r>
        <w:t>лв.</w:t>
      </w:r>
    </w:p>
    <w:p w:rsidR="00852BED" w:rsidRDefault="00852BED" w:rsidP="00852BED">
      <w:r>
        <w:t>Остатък в края на 20</w:t>
      </w:r>
      <w:r w:rsidR="002B5AB9">
        <w:t>20</w:t>
      </w:r>
      <w:r>
        <w:t xml:space="preserve">г е </w:t>
      </w:r>
      <w:r w:rsidR="002B5AB9">
        <w:t>1455,07</w:t>
      </w:r>
      <w:r>
        <w:t>лв.</w:t>
      </w:r>
    </w:p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>
      <w:pPr>
        <w:jc w:val="center"/>
      </w:pPr>
    </w:p>
    <w:p w:rsidR="00852BED" w:rsidRDefault="00852BED" w:rsidP="00852BED">
      <w:pPr>
        <w:rPr>
          <w:b/>
        </w:rPr>
      </w:pPr>
    </w:p>
    <w:p w:rsidR="00852BED" w:rsidRDefault="00852BED" w:rsidP="00852BED"/>
    <w:p w:rsidR="00852BED" w:rsidRDefault="00852BED" w:rsidP="00852BED">
      <w:proofErr w:type="spellStart"/>
      <w:proofErr w:type="gramStart"/>
      <w:r>
        <w:rPr>
          <w:lang w:val="en-US"/>
        </w:rPr>
        <w:t>Изисквания</w:t>
      </w:r>
      <w:proofErr w:type="spellEnd"/>
      <w:r>
        <w:rPr>
          <w:lang w:val="en-US"/>
        </w:rPr>
        <w:t xml:space="preserve"> </w:t>
      </w:r>
      <w:r>
        <w:t xml:space="preserve"> по</w:t>
      </w:r>
      <w:proofErr w:type="gramEnd"/>
      <w:r>
        <w:t xml:space="preserve"> чл.10  от Закона на народните читалища НЧ „Пробуда-1962” отговаря под регистрационен номер </w:t>
      </w:r>
      <w:r w:rsidRPr="002B5AB9">
        <w:rPr>
          <w:b/>
        </w:rPr>
        <w:t>3318</w:t>
      </w:r>
    </w:p>
    <w:p w:rsidR="00852BED" w:rsidRDefault="00852BED" w:rsidP="00852BED">
      <w:pPr>
        <w:spacing w:before="280" w:after="280"/>
        <w:rPr>
          <w:b/>
          <w:sz w:val="24"/>
        </w:rPr>
      </w:pPr>
      <w:r>
        <w:rPr>
          <w:b/>
          <w:sz w:val="24"/>
        </w:rPr>
        <w:t>Административно – организационна дейност</w:t>
      </w:r>
    </w:p>
    <w:p w:rsidR="00852BED" w:rsidRDefault="00852BED" w:rsidP="00852BED">
      <w:pPr>
        <w:spacing w:before="280" w:after="280"/>
        <w:rPr>
          <w:sz w:val="24"/>
        </w:rPr>
      </w:pPr>
      <w:r>
        <w:rPr>
          <w:sz w:val="24"/>
        </w:rPr>
        <w:t>На 29.03.2019г. се проведе Отчетно изборно събрание на НЧ”Пробуда-1962” поради изтичане на мандата на управление на читалището.</w:t>
      </w:r>
    </w:p>
    <w:p w:rsidR="00852BED" w:rsidRDefault="00852BED" w:rsidP="00852BED">
      <w:pPr>
        <w:spacing w:before="280" w:after="280"/>
        <w:rPr>
          <w:sz w:val="24"/>
        </w:rPr>
      </w:pPr>
      <w:r>
        <w:rPr>
          <w:sz w:val="24"/>
        </w:rPr>
        <w:t xml:space="preserve">Има промяна в членовете на читалищното настоятелство и проверителната комисия </w:t>
      </w:r>
      <w:r>
        <w:rPr>
          <w:sz w:val="24"/>
          <w:lang w:val="en-US"/>
        </w:rPr>
        <w:t>–</w:t>
      </w:r>
      <w:r>
        <w:rPr>
          <w:sz w:val="24"/>
        </w:rPr>
        <w:t>един новоизбран член на настоятелство и един новоизбран член на проверителна комисия на Народно Читалище „Пробуда-1962” с.Шкорпиловци.</w:t>
      </w:r>
    </w:p>
    <w:p w:rsidR="00852BED" w:rsidRDefault="00852BED" w:rsidP="00852BED">
      <w:pPr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</w:rPr>
        <w:t>Настоятелство на Народно Читалище "Пробуда - 1962" с.</w:t>
      </w:r>
      <w:proofErr w:type="spellStart"/>
      <w:r>
        <w:rPr>
          <w:rFonts w:ascii="Arial CYR" w:hAnsi="Arial CYR" w:cs="Arial CYR"/>
          <w:b/>
          <w:bCs/>
        </w:rPr>
        <w:t>Щкорпиловци</w:t>
      </w:r>
      <w:proofErr w:type="spellEnd"/>
    </w:p>
    <w:p w:rsidR="00852BED" w:rsidRDefault="00852BED" w:rsidP="00852BED">
      <w:pPr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</w:p>
    <w:p w:rsidR="00852BED" w:rsidRDefault="00852BED" w:rsidP="00852BED">
      <w:pPr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  <w:sz w:val="20"/>
          <w:szCs w:val="20"/>
        </w:rPr>
        <w:t xml:space="preserve">              </w:t>
      </w:r>
      <w:r>
        <w:rPr>
          <w:rFonts w:ascii="Arial CYR" w:hAnsi="Arial CYR" w:cs="Arial CYR"/>
        </w:rPr>
        <w:t>Атанас Янакиев Кателиев –Председател</w:t>
      </w:r>
    </w:p>
    <w:p w:rsidR="00852BED" w:rsidRDefault="00852BED" w:rsidP="00852BED">
      <w:pPr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      Милена Петрова Йовчева-Член</w:t>
      </w:r>
    </w:p>
    <w:p w:rsidR="00852BED" w:rsidRDefault="00852BED" w:rsidP="00852BED">
      <w:pPr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      Ивалина Маринова Георгиева -Член</w:t>
      </w:r>
    </w:p>
    <w:p w:rsidR="00852BED" w:rsidRDefault="00852BED" w:rsidP="00852BED">
      <w:pPr>
        <w:adjustRightInd w:val="0"/>
        <w:rPr>
          <w:rFonts w:ascii="Arial CYR" w:hAnsi="Arial CYR" w:cs="Arial CYR"/>
        </w:rPr>
      </w:pPr>
    </w:p>
    <w:p w:rsidR="00852BED" w:rsidRDefault="00852BED" w:rsidP="00852BED">
      <w:pPr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852BED" w:rsidRDefault="00852BED" w:rsidP="00852BED">
      <w:pPr>
        <w:adjustRightInd w:val="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</w:rPr>
        <w:t>Проверителна комисия на  Народно Читалище "Пробуда - 1962" с.</w:t>
      </w:r>
      <w:proofErr w:type="spellStart"/>
      <w:r>
        <w:rPr>
          <w:rFonts w:ascii="Arial CYR" w:hAnsi="Arial CYR" w:cs="Arial CYR"/>
          <w:b/>
          <w:bCs/>
        </w:rPr>
        <w:t>Щкорпиловци</w:t>
      </w:r>
      <w:proofErr w:type="spellEnd"/>
    </w:p>
    <w:p w:rsidR="00852BED" w:rsidRDefault="00852BED" w:rsidP="00852BED">
      <w:pPr>
        <w:adjustRightInd w:val="0"/>
        <w:rPr>
          <w:rFonts w:ascii="Arial CYR" w:hAnsi="Arial CYR" w:cs="Arial CYR"/>
          <w:b/>
          <w:bCs/>
          <w:sz w:val="20"/>
          <w:szCs w:val="20"/>
        </w:rPr>
      </w:pPr>
    </w:p>
    <w:p w:rsidR="00852BED" w:rsidRDefault="00852BED" w:rsidP="00852BED">
      <w:pPr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  <w:sz w:val="20"/>
          <w:szCs w:val="20"/>
        </w:rPr>
        <w:t xml:space="preserve">             </w:t>
      </w:r>
      <w:r>
        <w:rPr>
          <w:rFonts w:ascii="Arial CYR" w:hAnsi="Arial CYR" w:cs="Arial CYR"/>
        </w:rPr>
        <w:t>Галина Георгиева Кирова -Член</w:t>
      </w:r>
    </w:p>
    <w:p w:rsidR="00852BED" w:rsidRDefault="00852BED" w:rsidP="00852BED">
      <w:pPr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     Елица Божкова Коева -Член</w:t>
      </w:r>
    </w:p>
    <w:p w:rsidR="00852BED" w:rsidRDefault="00852BED" w:rsidP="00852BED">
      <w:pPr>
        <w:adjustRightInd w:val="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</w:rPr>
        <w:t xml:space="preserve">             Веска Стефанова Минчева  -Член</w:t>
      </w:r>
    </w:p>
    <w:p w:rsidR="00852BED" w:rsidRDefault="00852BED" w:rsidP="00852BED">
      <w:pPr>
        <w:spacing w:before="280" w:after="280"/>
        <w:rPr>
          <w:sz w:val="24"/>
        </w:rPr>
      </w:pPr>
      <w:r>
        <w:rPr>
          <w:sz w:val="24"/>
        </w:rPr>
        <w:t>-Актуализирани са данните на читалището в Агенция по вписванията гр.Варна</w:t>
      </w:r>
    </w:p>
    <w:p w:rsidR="00852BED" w:rsidRDefault="00852BED" w:rsidP="00852BED">
      <w:pPr>
        <w:spacing w:before="280" w:after="280"/>
        <w:rPr>
          <w:sz w:val="24"/>
        </w:rPr>
      </w:pPr>
      <w:r>
        <w:rPr>
          <w:sz w:val="24"/>
        </w:rPr>
        <w:t>-Подадени са годишни информационни карти към Министерството на културата в поддържаните от него регистри на читалищата  и библиотеките.</w:t>
      </w:r>
    </w:p>
    <w:p w:rsidR="00852BED" w:rsidRDefault="00852BED" w:rsidP="00852BED"/>
    <w:p w:rsidR="00852BED" w:rsidRDefault="00852BED" w:rsidP="00852BED">
      <w:pPr>
        <w:pStyle w:val="a3"/>
        <w:numPr>
          <w:ilvl w:val="0"/>
          <w:numId w:val="1"/>
        </w:numPr>
        <w:rPr>
          <w:sz w:val="24"/>
        </w:rPr>
      </w:pPr>
      <w:r>
        <w:t xml:space="preserve">Народно читалище „Пробуда-1962” </w:t>
      </w:r>
    </w:p>
    <w:p w:rsidR="00852BED" w:rsidRDefault="00852BED" w:rsidP="00852BED">
      <w:pPr>
        <w:pStyle w:val="a3"/>
        <w:numPr>
          <w:ilvl w:val="0"/>
          <w:numId w:val="1"/>
        </w:numPr>
        <w:rPr>
          <w:sz w:val="24"/>
        </w:rPr>
      </w:pPr>
      <w:r>
        <w:t xml:space="preserve">С.Шкорпиловци;пл.Братя </w:t>
      </w:r>
      <w:proofErr w:type="spellStart"/>
      <w:r>
        <w:t>Шкорпил</w:t>
      </w:r>
      <w:proofErr w:type="spellEnd"/>
      <w:r>
        <w:t xml:space="preserve"> №11</w:t>
      </w:r>
    </w:p>
    <w:p w:rsidR="00852BED" w:rsidRDefault="00852BED" w:rsidP="00852BED">
      <w:pPr>
        <w:pStyle w:val="a3"/>
        <w:numPr>
          <w:ilvl w:val="0"/>
          <w:numId w:val="1"/>
        </w:numPr>
        <w:rPr>
          <w:sz w:val="24"/>
        </w:rPr>
      </w:pPr>
      <w:r>
        <w:t>Булстат:000085285</w:t>
      </w:r>
    </w:p>
    <w:p w:rsidR="00852BED" w:rsidRDefault="00852BED" w:rsidP="00852BED">
      <w:pPr>
        <w:pStyle w:val="a3"/>
        <w:numPr>
          <w:ilvl w:val="0"/>
          <w:numId w:val="1"/>
        </w:numPr>
        <w:rPr>
          <w:sz w:val="24"/>
        </w:rPr>
      </w:pPr>
      <w:r>
        <w:t>МОЛ Атанас Кателиев</w:t>
      </w:r>
    </w:p>
    <w:p w:rsidR="00852BED" w:rsidRDefault="00852BED" w:rsidP="00852BED">
      <w:pPr>
        <w:pStyle w:val="a3"/>
        <w:numPr>
          <w:ilvl w:val="0"/>
          <w:numId w:val="1"/>
        </w:numPr>
        <w:rPr>
          <w:sz w:val="24"/>
        </w:rPr>
      </w:pPr>
      <w:r>
        <w:t>Секретар Кристина Кръстева</w:t>
      </w:r>
    </w:p>
    <w:p w:rsidR="00852BED" w:rsidRDefault="00852BED" w:rsidP="00852BED"/>
    <w:p w:rsidR="00852BED" w:rsidRDefault="00852BED" w:rsidP="00852BED">
      <w:r>
        <w:t xml:space="preserve">Изисквания заложени в чл.8 на Закона за обществените библиотеки Читалищната библиотека към НЧ „Пробуда-1962” отговаря под регистрационен номер </w:t>
      </w:r>
      <w:r w:rsidRPr="002B5AB9">
        <w:rPr>
          <w:b/>
        </w:rPr>
        <w:t>2349</w:t>
      </w:r>
      <w:r>
        <w:t xml:space="preserve"> ; Акт за създаване на библиотеката Ф.Д №4637/1997г.</w:t>
      </w:r>
    </w:p>
    <w:p w:rsidR="00852BED" w:rsidRDefault="00852BED" w:rsidP="00852BED"/>
    <w:p w:rsidR="00852BED" w:rsidRDefault="00852BED" w:rsidP="00852BED">
      <w:pPr>
        <w:rPr>
          <w:b/>
          <w:sz w:val="24"/>
          <w:szCs w:val="24"/>
        </w:rPr>
      </w:pPr>
      <w:r>
        <w:t xml:space="preserve">     </w:t>
      </w:r>
      <w:r>
        <w:rPr>
          <w:b/>
          <w:color w:val="1D1B11"/>
          <w:sz w:val="24"/>
        </w:rPr>
        <w:t>Библиотечна дейност</w:t>
      </w:r>
    </w:p>
    <w:p w:rsidR="00852BED" w:rsidRDefault="00852BED" w:rsidP="00852BED">
      <w:r>
        <w:rPr>
          <w:b/>
          <w:sz w:val="28"/>
          <w:szCs w:val="28"/>
        </w:rPr>
        <w:t xml:space="preserve"> </w:t>
      </w:r>
      <w:r>
        <w:t xml:space="preserve">В развитието си през годините тя се обогатява съобразно потребностите на ползвателите закупуват се книги и се набавят от дарения.В момента разполага с библиотечен фонд от </w:t>
      </w:r>
      <w:r w:rsidR="002B5AB9">
        <w:t xml:space="preserve">4137 </w:t>
      </w:r>
      <w:r>
        <w:t xml:space="preserve">единици,оборудвана с компютър -1бр.,принтер. Годишно в библиотеката се обслужват  </w:t>
      </w:r>
      <w:r w:rsidR="00283653">
        <w:t>93</w:t>
      </w:r>
      <w:r>
        <w:t xml:space="preserve"> потребители,раздават се </w:t>
      </w:r>
      <w:r w:rsidR="00283653">
        <w:t>172</w:t>
      </w:r>
      <w:r>
        <w:t xml:space="preserve"> библиотечни документи, извършват се информационни справки и копирни услуги на жители и туристи в с.Шкорпиловци </w:t>
      </w:r>
    </w:p>
    <w:p w:rsidR="00852BED" w:rsidRDefault="00852BED" w:rsidP="00852BED"/>
    <w:p w:rsidR="00852BED" w:rsidRDefault="00852BED" w:rsidP="00852BED">
      <w:pPr>
        <w:pStyle w:val="a3"/>
      </w:pPr>
      <w:r>
        <w:lastRenderedPageBreak/>
        <w:t xml:space="preserve">- Библиотека при НЧ”Пробуда-1962”г. е регистрирана в МК под № </w:t>
      </w:r>
      <w:r w:rsidRPr="00283653">
        <w:rPr>
          <w:b/>
        </w:rPr>
        <w:t>2349</w:t>
      </w:r>
    </w:p>
    <w:p w:rsidR="00852BED" w:rsidRDefault="00852BED" w:rsidP="00852BED">
      <w:pPr>
        <w:pStyle w:val="a3"/>
      </w:pPr>
      <w:r>
        <w:t>-Има условия на достъп за хора с увреждания – рампа за инвалидни колички</w:t>
      </w:r>
    </w:p>
    <w:p w:rsidR="00852BED" w:rsidRDefault="00852BED" w:rsidP="00852BED">
      <w:pPr>
        <w:jc w:val="both"/>
      </w:pPr>
      <w:r>
        <w:rPr>
          <w:sz w:val="24"/>
        </w:rPr>
        <w:t>Всяка година проучваме читателския интерес, като приоритет за библиотеката е набавянето на детска литература като по този начин стимулираме децата да посещават библиотеката по-често.</w:t>
      </w:r>
    </w:p>
    <w:p w:rsidR="00852BED" w:rsidRDefault="00852BED" w:rsidP="00852BED">
      <w:pPr>
        <w:rPr>
          <w:sz w:val="24"/>
        </w:rPr>
      </w:pPr>
    </w:p>
    <w:p w:rsidR="00852BED" w:rsidRDefault="00852BED" w:rsidP="00852BED">
      <w:pPr>
        <w:rPr>
          <w:sz w:val="24"/>
        </w:rPr>
      </w:pPr>
    </w:p>
    <w:p w:rsidR="00852BED" w:rsidRDefault="00852BED" w:rsidP="00852BED">
      <w:pPr>
        <w:rPr>
          <w:sz w:val="24"/>
        </w:rPr>
      </w:pPr>
    </w:p>
    <w:p w:rsidR="00852BED" w:rsidRDefault="00852BED" w:rsidP="00852BED">
      <w:pPr>
        <w:rPr>
          <w:sz w:val="24"/>
        </w:rPr>
      </w:pPr>
    </w:p>
    <w:p w:rsidR="00852BED" w:rsidRDefault="00852BED" w:rsidP="00852BED">
      <w:pPr>
        <w:rPr>
          <w:sz w:val="24"/>
        </w:rPr>
      </w:pPr>
    </w:p>
    <w:p w:rsidR="00852BED" w:rsidRDefault="00852BED" w:rsidP="00852BED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52BED" w:rsidRDefault="00852BED" w:rsidP="00852BED"/>
    <w:p w:rsidR="00852BED" w:rsidRDefault="00852BED" w:rsidP="00852BED">
      <w:pPr>
        <w:rPr>
          <w:sz w:val="24"/>
        </w:rPr>
      </w:pPr>
      <w:r>
        <w:rPr>
          <w:sz w:val="24"/>
        </w:rPr>
        <w:t>Секретар:…………………………                                                      Председател : ………………………….</w:t>
      </w:r>
    </w:p>
    <w:p w:rsidR="00852BED" w:rsidRDefault="00852BED" w:rsidP="00852BED">
      <w:r>
        <w:rPr>
          <w:sz w:val="24"/>
        </w:rPr>
        <w:t xml:space="preserve">          / К.Кръстева/                                                                                   / А.Кателиев /                   </w:t>
      </w:r>
    </w:p>
    <w:p w:rsidR="00852BED" w:rsidRDefault="00852BED" w:rsidP="00852BED">
      <w:r>
        <w:rPr>
          <w:sz w:val="24"/>
        </w:rPr>
        <w:t xml:space="preserve">                   </w:t>
      </w:r>
    </w:p>
    <w:p w:rsidR="00852BED" w:rsidRDefault="00852BED" w:rsidP="00852BED"/>
    <w:p w:rsidR="00852BED" w:rsidRDefault="00852BED" w:rsidP="00852BED"/>
    <w:p w:rsidR="00852BED" w:rsidRDefault="00852BED" w:rsidP="00852BED"/>
    <w:p w:rsidR="00852BED" w:rsidRDefault="00852BED" w:rsidP="00852BED"/>
    <w:p w:rsidR="0075377E" w:rsidRDefault="0075377E"/>
    <w:sectPr w:rsidR="0075377E" w:rsidSect="0075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D6D3D"/>
    <w:multiLevelType w:val="hybridMultilevel"/>
    <w:tmpl w:val="CD586662"/>
    <w:lvl w:ilvl="0" w:tplc="F3803774">
      <w:start w:val="5"/>
      <w:numFmt w:val="bullet"/>
      <w:lvlText w:val="-"/>
      <w:lvlJc w:val="left"/>
      <w:pPr>
        <w:ind w:left="840" w:hanging="360"/>
      </w:pPr>
      <w:rPr>
        <w:rFonts w:ascii="Calibri" w:eastAsia="Times New Roman" w:hAnsi="Calibri" w:cs="Times New Roman" w:hint="default"/>
        <w:sz w:val="22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2BED"/>
    <w:rsid w:val="00283653"/>
    <w:rsid w:val="002B5AB9"/>
    <w:rsid w:val="00464AF5"/>
    <w:rsid w:val="006906E6"/>
    <w:rsid w:val="0075377E"/>
    <w:rsid w:val="00852BED"/>
    <w:rsid w:val="00AC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E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4</cp:revision>
  <dcterms:created xsi:type="dcterms:W3CDTF">2021-03-17T07:48:00Z</dcterms:created>
  <dcterms:modified xsi:type="dcterms:W3CDTF">2021-03-17T13:48:00Z</dcterms:modified>
</cp:coreProperties>
</file>